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8C26" w14:textId="77777777" w:rsidR="00AA71EC" w:rsidRDefault="00AA71EC" w:rsidP="00AA71E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CONSORZIO SAN SIRO</w:t>
      </w:r>
    </w:p>
    <w:p w14:paraId="13B03871" w14:textId="77777777" w:rsidR="00AA71EC" w:rsidRDefault="00AA71EC" w:rsidP="00AA71EC">
      <w:pPr>
        <w:tabs>
          <w:tab w:val="left" w:pos="7795"/>
        </w:tabs>
        <w:ind w:left="4579" w:right="4583"/>
        <w:jc w:val="center"/>
        <w:rPr>
          <w:sz w:val="24"/>
        </w:rPr>
      </w:pP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Benjamin</w:t>
      </w:r>
      <w:r>
        <w:rPr>
          <w:spacing w:val="-2"/>
          <w:sz w:val="24"/>
        </w:rPr>
        <w:t xml:space="preserve"> </w:t>
      </w:r>
      <w:r>
        <w:rPr>
          <w:sz w:val="24"/>
        </w:rPr>
        <w:t>Constant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56"/>
          <w:sz w:val="24"/>
        </w:rPr>
        <w:t xml:space="preserve"> </w:t>
      </w:r>
      <w:r>
        <w:rPr>
          <w:sz w:val="24"/>
        </w:rPr>
        <w:t>20153</w:t>
      </w:r>
      <w:r>
        <w:rPr>
          <w:spacing w:val="-2"/>
          <w:sz w:val="24"/>
        </w:rPr>
        <w:t xml:space="preserve"> </w:t>
      </w:r>
      <w:r>
        <w:rPr>
          <w:sz w:val="24"/>
        </w:rPr>
        <w:t>Milano</w:t>
      </w:r>
      <w:r>
        <w:rPr>
          <w:spacing w:val="55"/>
          <w:sz w:val="24"/>
        </w:rPr>
        <w:t xml:space="preserve"> </w:t>
      </w:r>
      <w:r>
        <w:rPr>
          <w:sz w:val="24"/>
        </w:rPr>
        <w:t>tel.</w:t>
      </w:r>
      <w:r>
        <w:rPr>
          <w:spacing w:val="-3"/>
          <w:sz w:val="24"/>
        </w:rPr>
        <w:t xml:space="preserve"> </w:t>
      </w:r>
      <w:r>
        <w:rPr>
          <w:sz w:val="24"/>
        </w:rPr>
        <w:t>0248204860</w:t>
      </w:r>
      <w:r>
        <w:rPr>
          <w:spacing w:val="-57"/>
          <w:sz w:val="24"/>
        </w:rPr>
        <w:t xml:space="preserve"> </w:t>
      </w:r>
      <w:hyperlink r:id="rId4" w:history="1">
        <w:r>
          <w:rPr>
            <w:rStyle w:val="Collegamentoipertestuale"/>
            <w:sz w:val="24"/>
          </w:rPr>
          <w:t>antonia@consorziosansiro.it</w:t>
        </w:r>
      </w:hyperlink>
      <w:r>
        <w:rPr>
          <w:color w:val="0000FF"/>
          <w:sz w:val="24"/>
        </w:rPr>
        <w:tab/>
      </w:r>
      <w:hyperlink r:id="rId5" w:history="1">
        <w:r>
          <w:rPr>
            <w:rStyle w:val="Collegamentoipertestuale"/>
            <w:sz w:val="24"/>
          </w:rPr>
          <w:t>www.consorziosansiro.it</w:t>
        </w:r>
      </w:hyperlink>
    </w:p>
    <w:p w14:paraId="6A720816" w14:textId="77777777" w:rsidR="00AA71EC" w:rsidRDefault="00AA71EC" w:rsidP="00AA71EC">
      <w:pPr>
        <w:jc w:val="center"/>
        <w:rPr>
          <w:rFonts w:ascii="Comic Sans MS" w:hAnsi="Comic Sans MS"/>
          <w:b/>
          <w:sz w:val="40"/>
          <w:szCs w:val="40"/>
        </w:rPr>
      </w:pPr>
    </w:p>
    <w:p w14:paraId="33AD274F" w14:textId="77777777" w:rsidR="00AA71EC" w:rsidRDefault="00AA71EC" w:rsidP="00AA71E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AUTOSCUOLE TONY</w:t>
      </w:r>
    </w:p>
    <w:p w14:paraId="15C02E30" w14:textId="13245BE8" w:rsidR="00403A02" w:rsidRDefault="00000000">
      <w:pPr>
        <w:pStyle w:val="Titolo"/>
      </w:pPr>
      <w:r>
        <w:rPr>
          <w:spacing w:val="-1"/>
        </w:rPr>
        <w:t xml:space="preserve">CORSO </w:t>
      </w:r>
      <w:r w:rsidR="00AA71EC">
        <w:rPr>
          <w:spacing w:val="-1"/>
        </w:rPr>
        <w:t>SETTIMANALE RINNOVO CQC</w:t>
      </w:r>
      <w:r>
        <w:rPr>
          <w:spacing w:val="-52"/>
          <w:sz w:val="44"/>
        </w:rPr>
        <w:t xml:space="preserve"> </w:t>
      </w:r>
      <w:r>
        <w:t>MERCI/PERSONE e DOPPIA CQC</w:t>
      </w:r>
    </w:p>
    <w:p w14:paraId="1F4EF721" w14:textId="5178D9E4" w:rsidR="00AA71EC" w:rsidRDefault="00AA71EC" w:rsidP="00AA71EC">
      <w:pPr>
        <w:pStyle w:val="Titolo"/>
        <w:rPr>
          <w:rFonts w:ascii="Times New Roman"/>
          <w:sz w:val="20"/>
        </w:rPr>
      </w:pPr>
      <w:r>
        <w:t xml:space="preserve">Dal </w:t>
      </w:r>
      <w:r>
        <w:t>04</w:t>
      </w:r>
      <w:r>
        <w:t>/</w:t>
      </w:r>
      <w:r>
        <w:t>11</w:t>
      </w:r>
      <w:r>
        <w:t>/202</w:t>
      </w:r>
      <w:r>
        <w:t>4</w:t>
      </w:r>
      <w:r>
        <w:t xml:space="preserve"> al </w:t>
      </w:r>
      <w:r>
        <w:t>08</w:t>
      </w:r>
      <w:r>
        <w:t>/</w:t>
      </w:r>
      <w:r>
        <w:t>11</w:t>
      </w:r>
      <w:r>
        <w:t>/202</w:t>
      </w:r>
      <w:r>
        <w:t>4</w:t>
      </w:r>
    </w:p>
    <w:p w14:paraId="392F3413" w14:textId="77777777" w:rsidR="00403A02" w:rsidRDefault="00403A02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995"/>
        <w:gridCol w:w="2252"/>
        <w:gridCol w:w="2252"/>
        <w:gridCol w:w="2252"/>
      </w:tblGrid>
      <w:tr w:rsidR="00403A02" w14:paraId="4A81A5F8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62ED81FC" w14:textId="77777777" w:rsidR="00403A02" w:rsidRDefault="00000000">
            <w:pPr>
              <w:pStyle w:val="TableParagraph"/>
              <w:ind w:left="427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GIORNO</w:t>
            </w:r>
          </w:p>
        </w:tc>
        <w:tc>
          <w:tcPr>
            <w:tcW w:w="1995" w:type="dxa"/>
            <w:shd w:val="clear" w:color="auto" w:fill="FFFF00"/>
          </w:tcPr>
          <w:p w14:paraId="4CA08C85" w14:textId="77777777" w:rsidR="00403A02" w:rsidRDefault="00000000">
            <w:pPr>
              <w:pStyle w:val="TableParagraph"/>
              <w:ind w:right="354"/>
              <w:rPr>
                <w:b/>
                <w:sz w:val="32"/>
              </w:rPr>
            </w:pPr>
            <w:r>
              <w:rPr>
                <w:b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463B9A57" w14:textId="77777777" w:rsidR="00403A02" w:rsidRDefault="00000000">
            <w:pPr>
              <w:pStyle w:val="TableParagraph"/>
              <w:ind w:right="561"/>
              <w:rPr>
                <w:b/>
                <w:sz w:val="32"/>
              </w:rPr>
            </w:pPr>
            <w:r>
              <w:rPr>
                <w:b/>
                <w:sz w:val="32"/>
              </w:rPr>
              <w:t>FINE</w:t>
            </w:r>
          </w:p>
        </w:tc>
        <w:tc>
          <w:tcPr>
            <w:tcW w:w="2252" w:type="dxa"/>
            <w:shd w:val="clear" w:color="auto" w:fill="FFFF00"/>
          </w:tcPr>
          <w:p w14:paraId="779CD524" w14:textId="77777777" w:rsidR="00403A02" w:rsidRDefault="00000000">
            <w:pPr>
              <w:pStyle w:val="TableParagraph"/>
              <w:ind w:left="474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56A9C89A" w14:textId="77777777" w:rsidR="00403A02" w:rsidRDefault="00000000">
            <w:pPr>
              <w:pStyle w:val="TableParagraph"/>
              <w:ind w:right="561"/>
              <w:rPr>
                <w:b/>
                <w:sz w:val="32"/>
              </w:rPr>
            </w:pPr>
            <w:r>
              <w:rPr>
                <w:b/>
                <w:sz w:val="32"/>
              </w:rPr>
              <w:t>FINE</w:t>
            </w:r>
          </w:p>
        </w:tc>
      </w:tr>
      <w:tr w:rsidR="00403A02" w14:paraId="16696A71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6AC8F5C1" w14:textId="77777777" w:rsidR="00403A02" w:rsidRDefault="00000000">
            <w:pPr>
              <w:pStyle w:val="TableParagraph"/>
              <w:tabs>
                <w:tab w:val="left" w:pos="1093"/>
              </w:tabs>
              <w:spacing w:line="334" w:lineRule="exact"/>
              <w:ind w:left="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04/11</w:t>
            </w:r>
            <w:r>
              <w:rPr>
                <w:b/>
                <w:sz w:val="24"/>
              </w:rPr>
              <w:tab/>
              <w:t>lunedì</w:t>
            </w:r>
          </w:p>
        </w:tc>
        <w:tc>
          <w:tcPr>
            <w:tcW w:w="1995" w:type="dxa"/>
          </w:tcPr>
          <w:p w14:paraId="3A88E513" w14:textId="77777777" w:rsidR="00403A02" w:rsidRDefault="00000000">
            <w:pPr>
              <w:pStyle w:val="TableParagraph"/>
              <w:ind w:right="386"/>
              <w:rPr>
                <w:b/>
                <w:sz w:val="32"/>
              </w:rPr>
            </w:pPr>
            <w:r>
              <w:rPr>
                <w:b/>
                <w:sz w:val="32"/>
              </w:rPr>
              <w:t>09.30</w:t>
            </w:r>
          </w:p>
        </w:tc>
        <w:tc>
          <w:tcPr>
            <w:tcW w:w="2252" w:type="dxa"/>
          </w:tcPr>
          <w:p w14:paraId="30C8DC66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24BC0E5F" w14:textId="77777777" w:rsidR="00403A02" w:rsidRDefault="00000000">
            <w:pPr>
              <w:pStyle w:val="TableParagraph"/>
              <w:ind w:left="473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5D8019C4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</w:tr>
      <w:tr w:rsidR="00403A02" w14:paraId="72F411DB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65253CA7" w14:textId="77777777" w:rsidR="00403A02" w:rsidRDefault="00000000">
            <w:pPr>
              <w:pStyle w:val="TableParagraph"/>
              <w:spacing w:line="334" w:lineRule="exact"/>
              <w:ind w:left="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05/11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martedì</w:t>
            </w:r>
          </w:p>
        </w:tc>
        <w:tc>
          <w:tcPr>
            <w:tcW w:w="1995" w:type="dxa"/>
          </w:tcPr>
          <w:p w14:paraId="6094B712" w14:textId="77777777" w:rsidR="00403A02" w:rsidRDefault="00000000">
            <w:pPr>
              <w:pStyle w:val="TableParagraph"/>
              <w:ind w:right="386"/>
              <w:rPr>
                <w:b/>
                <w:sz w:val="32"/>
              </w:rPr>
            </w:pPr>
            <w:r>
              <w:rPr>
                <w:b/>
                <w:sz w:val="32"/>
              </w:rPr>
              <w:t>09.30</w:t>
            </w:r>
          </w:p>
        </w:tc>
        <w:tc>
          <w:tcPr>
            <w:tcW w:w="2252" w:type="dxa"/>
          </w:tcPr>
          <w:p w14:paraId="444016AA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13.30</w:t>
            </w:r>
          </w:p>
        </w:tc>
        <w:tc>
          <w:tcPr>
            <w:tcW w:w="2252" w:type="dxa"/>
          </w:tcPr>
          <w:p w14:paraId="69B24B87" w14:textId="77777777" w:rsidR="00403A02" w:rsidRDefault="00000000">
            <w:pPr>
              <w:pStyle w:val="TableParagraph"/>
              <w:ind w:left="473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13.30</w:t>
            </w:r>
          </w:p>
        </w:tc>
        <w:tc>
          <w:tcPr>
            <w:tcW w:w="2252" w:type="dxa"/>
          </w:tcPr>
          <w:p w14:paraId="780856BA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</w:tr>
      <w:tr w:rsidR="00403A02" w14:paraId="12764F65" w14:textId="77777777">
        <w:trPr>
          <w:trHeight w:val="445"/>
        </w:trPr>
        <w:tc>
          <w:tcPr>
            <w:tcW w:w="2224" w:type="dxa"/>
            <w:shd w:val="clear" w:color="auto" w:fill="FFFF00"/>
          </w:tcPr>
          <w:p w14:paraId="185DFB2B" w14:textId="77777777" w:rsidR="00403A02" w:rsidRDefault="00000000">
            <w:pPr>
              <w:pStyle w:val="TableParagraph"/>
              <w:spacing w:line="334" w:lineRule="exact"/>
              <w:ind w:left="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06/11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mercoledì</w:t>
            </w:r>
          </w:p>
        </w:tc>
        <w:tc>
          <w:tcPr>
            <w:tcW w:w="1995" w:type="dxa"/>
          </w:tcPr>
          <w:p w14:paraId="687956CB" w14:textId="77777777" w:rsidR="00403A02" w:rsidRDefault="00000000">
            <w:pPr>
              <w:pStyle w:val="TableParagraph"/>
              <w:ind w:right="386"/>
              <w:rPr>
                <w:b/>
                <w:sz w:val="32"/>
              </w:rPr>
            </w:pPr>
            <w:r>
              <w:rPr>
                <w:b/>
                <w:sz w:val="32"/>
              </w:rPr>
              <w:t>09.30</w:t>
            </w:r>
          </w:p>
        </w:tc>
        <w:tc>
          <w:tcPr>
            <w:tcW w:w="2252" w:type="dxa"/>
          </w:tcPr>
          <w:p w14:paraId="1203901A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2DBBED91" w14:textId="77777777" w:rsidR="00403A02" w:rsidRDefault="00000000">
            <w:pPr>
              <w:pStyle w:val="TableParagraph"/>
              <w:ind w:left="473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1D95AF64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</w:tr>
      <w:tr w:rsidR="00403A02" w14:paraId="324DE82F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5FD094C8" w14:textId="77777777" w:rsidR="00403A02" w:rsidRDefault="00000000">
            <w:pPr>
              <w:pStyle w:val="TableParagraph"/>
              <w:tabs>
                <w:tab w:val="left" w:pos="1093"/>
              </w:tabs>
              <w:spacing w:line="334" w:lineRule="exact"/>
              <w:ind w:left="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07/11</w:t>
            </w:r>
            <w:r>
              <w:rPr>
                <w:b/>
                <w:sz w:val="24"/>
              </w:rPr>
              <w:tab/>
              <w:t>giovedì</w:t>
            </w:r>
          </w:p>
        </w:tc>
        <w:tc>
          <w:tcPr>
            <w:tcW w:w="1995" w:type="dxa"/>
          </w:tcPr>
          <w:p w14:paraId="5FE8943F" w14:textId="77777777" w:rsidR="00403A02" w:rsidRDefault="00000000">
            <w:pPr>
              <w:pStyle w:val="TableParagraph"/>
              <w:ind w:right="386"/>
              <w:rPr>
                <w:b/>
                <w:sz w:val="32"/>
              </w:rPr>
            </w:pPr>
            <w:r>
              <w:rPr>
                <w:b/>
                <w:sz w:val="32"/>
              </w:rPr>
              <w:t>09.30</w:t>
            </w:r>
          </w:p>
        </w:tc>
        <w:tc>
          <w:tcPr>
            <w:tcW w:w="2252" w:type="dxa"/>
          </w:tcPr>
          <w:p w14:paraId="788C1BAF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13.30</w:t>
            </w:r>
          </w:p>
        </w:tc>
        <w:tc>
          <w:tcPr>
            <w:tcW w:w="2252" w:type="dxa"/>
          </w:tcPr>
          <w:p w14:paraId="320F10DF" w14:textId="77777777" w:rsidR="00403A02" w:rsidRDefault="00000000">
            <w:pPr>
              <w:pStyle w:val="TableParagraph"/>
              <w:ind w:left="473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13.30</w:t>
            </w:r>
          </w:p>
        </w:tc>
        <w:tc>
          <w:tcPr>
            <w:tcW w:w="2252" w:type="dxa"/>
          </w:tcPr>
          <w:p w14:paraId="0706FE14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</w:tr>
      <w:tr w:rsidR="00403A02" w14:paraId="3F9D3A8E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71D11F46" w14:textId="77777777" w:rsidR="00403A02" w:rsidRDefault="00000000">
            <w:pPr>
              <w:pStyle w:val="TableParagraph"/>
              <w:spacing w:line="334" w:lineRule="exact"/>
              <w:ind w:left="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08/11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venerdì</w:t>
            </w:r>
          </w:p>
        </w:tc>
        <w:tc>
          <w:tcPr>
            <w:tcW w:w="1995" w:type="dxa"/>
          </w:tcPr>
          <w:p w14:paraId="7EA9B637" w14:textId="77777777" w:rsidR="00403A02" w:rsidRDefault="00000000">
            <w:pPr>
              <w:pStyle w:val="TableParagraph"/>
              <w:ind w:right="386"/>
              <w:rPr>
                <w:b/>
                <w:sz w:val="32"/>
              </w:rPr>
            </w:pPr>
            <w:r>
              <w:rPr>
                <w:b/>
                <w:sz w:val="32"/>
              </w:rPr>
              <w:t>09.30</w:t>
            </w:r>
          </w:p>
        </w:tc>
        <w:tc>
          <w:tcPr>
            <w:tcW w:w="2252" w:type="dxa"/>
          </w:tcPr>
          <w:p w14:paraId="4FC04A80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1EF6E758" w14:textId="77777777" w:rsidR="00403A02" w:rsidRDefault="00000000">
            <w:pPr>
              <w:pStyle w:val="TableParagraph"/>
              <w:ind w:left="473" w:right="4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12.30</w:t>
            </w:r>
          </w:p>
        </w:tc>
        <w:tc>
          <w:tcPr>
            <w:tcW w:w="2252" w:type="dxa"/>
          </w:tcPr>
          <w:p w14:paraId="0115E274" w14:textId="77777777" w:rsidR="00403A0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</w:tr>
    </w:tbl>
    <w:p w14:paraId="0DDC3F31" w14:textId="77777777" w:rsidR="00403A02" w:rsidRDefault="00403A02">
      <w:pPr>
        <w:pStyle w:val="Corpotesto"/>
        <w:rPr>
          <w:sz w:val="20"/>
        </w:rPr>
      </w:pPr>
    </w:p>
    <w:p w14:paraId="5571056E" w14:textId="77777777" w:rsidR="00403A02" w:rsidRDefault="00403A02">
      <w:pPr>
        <w:pStyle w:val="Corpotesto"/>
        <w:spacing w:before="4"/>
        <w:rPr>
          <w:sz w:val="20"/>
        </w:rPr>
      </w:pPr>
    </w:p>
    <w:p w14:paraId="6BEA2380" w14:textId="77777777" w:rsidR="00403A02" w:rsidRDefault="00000000">
      <w:pPr>
        <w:pStyle w:val="Corpotesto"/>
        <w:spacing w:before="88"/>
        <w:ind w:left="162" w:right="166"/>
        <w:jc w:val="center"/>
      </w:pPr>
      <w:r>
        <w:rPr>
          <w:b/>
          <w:i/>
        </w:rPr>
        <w:t>FREQUENZA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OBBLIGATORIA.</w:t>
      </w:r>
      <w:r>
        <w:rPr>
          <w:b/>
          <w:i/>
          <w:spacing w:val="-2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anticipo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lezione.</w:t>
      </w:r>
    </w:p>
    <w:p w14:paraId="1060DDD7" w14:textId="77777777" w:rsidR="00403A02" w:rsidRDefault="00403A02">
      <w:pPr>
        <w:pStyle w:val="Corpotesto"/>
        <w:spacing w:before="2"/>
      </w:pPr>
    </w:p>
    <w:p w14:paraId="6F2B29CA" w14:textId="77777777" w:rsidR="00403A02" w:rsidRDefault="00000000">
      <w:pPr>
        <w:ind w:left="162" w:right="167"/>
        <w:jc w:val="center"/>
        <w:rPr>
          <w:sz w:val="28"/>
        </w:rPr>
      </w:pP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entra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aula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documento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riconoscimento.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Senza</w:t>
      </w:r>
      <w:r>
        <w:rPr>
          <w:spacing w:val="-2"/>
          <w:sz w:val="28"/>
        </w:rPr>
        <w:t xml:space="preserve"> </w:t>
      </w:r>
      <w:r>
        <w:rPr>
          <w:sz w:val="28"/>
        </w:rPr>
        <w:t>documento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3"/>
          <w:sz w:val="28"/>
        </w:rPr>
        <w:t xml:space="preserve"> </w:t>
      </w:r>
      <w:r>
        <w:rPr>
          <w:sz w:val="28"/>
        </w:rPr>
        <w:t>possibile</w:t>
      </w:r>
      <w:r>
        <w:rPr>
          <w:spacing w:val="-2"/>
          <w:sz w:val="28"/>
        </w:rPr>
        <w:t xml:space="preserve"> </w:t>
      </w:r>
      <w:r>
        <w:rPr>
          <w:sz w:val="28"/>
        </w:rPr>
        <w:t>assistere</w:t>
      </w:r>
      <w:r>
        <w:rPr>
          <w:spacing w:val="-2"/>
          <w:sz w:val="28"/>
        </w:rPr>
        <w:t xml:space="preserve"> </w:t>
      </w:r>
      <w:r>
        <w:rPr>
          <w:sz w:val="28"/>
        </w:rPr>
        <w:t>alla</w:t>
      </w:r>
      <w:r>
        <w:rPr>
          <w:spacing w:val="-2"/>
          <w:sz w:val="28"/>
        </w:rPr>
        <w:t xml:space="preserve"> </w:t>
      </w:r>
      <w:r>
        <w:rPr>
          <w:sz w:val="28"/>
        </w:rPr>
        <w:t>lezione.</w:t>
      </w:r>
    </w:p>
    <w:p w14:paraId="65EF1C6C" w14:textId="77777777" w:rsidR="00403A02" w:rsidRDefault="00000000">
      <w:pPr>
        <w:spacing w:before="1"/>
        <w:ind w:left="162" w:right="1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Non </w:t>
      </w:r>
      <w:r>
        <w:rPr>
          <w:sz w:val="28"/>
        </w:rPr>
        <w:t xml:space="preserve">si può accedere all’aula se sono trascorsi </w:t>
      </w:r>
      <w:r>
        <w:rPr>
          <w:b/>
          <w:i/>
          <w:sz w:val="28"/>
        </w:rPr>
        <w:t xml:space="preserve">+ di 15 minuti </w:t>
      </w:r>
      <w:r>
        <w:rPr>
          <w:sz w:val="28"/>
        </w:rPr>
        <w:t xml:space="preserve">dall’inizio della lezione. </w:t>
      </w:r>
      <w:r>
        <w:rPr>
          <w:b/>
          <w:i/>
          <w:sz w:val="28"/>
        </w:rPr>
        <w:t>Dal 16 minuto l’allievo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risulterà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assente in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tempo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reale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agli uffici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U.M.C. di competenza.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Perdendo in tal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caso 2 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 ORE a seconda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della lezione.</w:t>
      </w:r>
    </w:p>
    <w:p w14:paraId="212246C2" w14:textId="77777777" w:rsidR="00403A02" w:rsidRDefault="00403A02">
      <w:pPr>
        <w:pStyle w:val="Corpotesto"/>
        <w:rPr>
          <w:b/>
          <w:i/>
          <w:sz w:val="20"/>
        </w:rPr>
      </w:pPr>
    </w:p>
    <w:p w14:paraId="3B014D0E" w14:textId="77777777" w:rsidR="00403A02" w:rsidRDefault="00403A02">
      <w:pPr>
        <w:pStyle w:val="Corpotesto"/>
        <w:spacing w:before="10"/>
        <w:rPr>
          <w:b/>
          <w:i/>
        </w:rPr>
      </w:pPr>
    </w:p>
    <w:p w14:paraId="3BF5DDFD" w14:textId="77777777" w:rsidR="00403A02" w:rsidRDefault="00000000">
      <w:pPr>
        <w:tabs>
          <w:tab w:val="left" w:pos="3251"/>
          <w:tab w:val="left" w:pos="8725"/>
        </w:tabs>
        <w:spacing w:before="86" w:line="465" w:lineRule="auto"/>
        <w:ind w:left="3954" w:right="2785" w:hanging="1102"/>
        <w:rPr>
          <w:b/>
          <w:i/>
          <w:sz w:val="32"/>
        </w:rPr>
      </w:pPr>
      <w:r>
        <w:rPr>
          <w:b/>
          <w:i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ab/>
        <w:t>PERDE</w:t>
      </w:r>
      <w:r>
        <w:rPr>
          <w:b/>
          <w:i/>
          <w:spacing w:val="-3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IL</w:t>
      </w:r>
      <w:r>
        <w:rPr>
          <w:b/>
          <w:i/>
          <w:spacing w:val="-3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CORSO</w:t>
      </w:r>
      <w:r>
        <w:rPr>
          <w:b/>
          <w:i/>
          <w:spacing w:val="76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CHI</w:t>
      </w:r>
      <w:r>
        <w:rPr>
          <w:b/>
          <w:i/>
          <w:spacing w:val="-2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SUPERA</w:t>
      </w:r>
      <w:r>
        <w:rPr>
          <w:b/>
          <w:i/>
          <w:spacing w:val="76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5</w:t>
      </w:r>
      <w:r>
        <w:rPr>
          <w:b/>
          <w:i/>
          <w:spacing w:val="-2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(cinque)</w:t>
      </w:r>
      <w:r>
        <w:rPr>
          <w:b/>
          <w:i/>
          <w:spacing w:val="76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ORE</w:t>
      </w:r>
      <w:r>
        <w:rPr>
          <w:b/>
          <w:i/>
          <w:spacing w:val="-2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DI</w:t>
      </w:r>
      <w:r>
        <w:rPr>
          <w:b/>
          <w:i/>
          <w:spacing w:val="-2"/>
          <w:sz w:val="32"/>
          <w:shd w:val="clear" w:color="auto" w:fill="FFFF00"/>
        </w:rPr>
        <w:t xml:space="preserve"> </w:t>
      </w:r>
      <w:r>
        <w:rPr>
          <w:b/>
          <w:i/>
          <w:sz w:val="32"/>
          <w:shd w:val="clear" w:color="auto" w:fill="FFFF00"/>
        </w:rPr>
        <w:t>ASSENZA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color w:val="FF0000"/>
          <w:sz w:val="32"/>
        </w:rPr>
        <w:t>NON</w:t>
      </w:r>
      <w:r>
        <w:rPr>
          <w:b/>
          <w:i/>
          <w:color w:val="FF0000"/>
          <w:spacing w:val="76"/>
          <w:sz w:val="32"/>
        </w:rPr>
        <w:t xml:space="preserve"> </w:t>
      </w:r>
      <w:r>
        <w:rPr>
          <w:b/>
          <w:i/>
          <w:color w:val="FF0000"/>
          <w:sz w:val="32"/>
        </w:rPr>
        <w:t>SI</w:t>
      </w:r>
      <w:r>
        <w:rPr>
          <w:b/>
          <w:i/>
          <w:color w:val="FF0000"/>
          <w:spacing w:val="78"/>
          <w:sz w:val="32"/>
        </w:rPr>
        <w:t xml:space="preserve"> </w:t>
      </w:r>
      <w:r>
        <w:rPr>
          <w:b/>
          <w:i/>
          <w:color w:val="FF0000"/>
          <w:sz w:val="32"/>
        </w:rPr>
        <w:t>PUO’</w:t>
      </w:r>
      <w:r>
        <w:rPr>
          <w:b/>
          <w:i/>
          <w:color w:val="FF0000"/>
          <w:spacing w:val="78"/>
          <w:sz w:val="32"/>
        </w:rPr>
        <w:t xml:space="preserve"> </w:t>
      </w:r>
      <w:r>
        <w:rPr>
          <w:b/>
          <w:i/>
          <w:color w:val="FF0000"/>
          <w:sz w:val="32"/>
        </w:rPr>
        <w:t>GUIDARE</w:t>
      </w:r>
      <w:r>
        <w:rPr>
          <w:b/>
          <w:i/>
          <w:color w:val="FF0000"/>
          <w:spacing w:val="76"/>
          <w:sz w:val="32"/>
        </w:rPr>
        <w:t xml:space="preserve"> </w:t>
      </w:r>
      <w:r>
        <w:rPr>
          <w:b/>
          <w:i/>
          <w:color w:val="FF0000"/>
          <w:sz w:val="32"/>
        </w:rPr>
        <w:t>CON</w:t>
      </w:r>
      <w:r>
        <w:rPr>
          <w:b/>
          <w:i/>
          <w:color w:val="FF0000"/>
          <w:sz w:val="32"/>
        </w:rPr>
        <w:tab/>
        <w:t>CQC</w:t>
      </w:r>
      <w:r>
        <w:rPr>
          <w:b/>
          <w:i/>
          <w:color w:val="FF0000"/>
          <w:spacing w:val="78"/>
          <w:sz w:val="32"/>
        </w:rPr>
        <w:t xml:space="preserve"> </w:t>
      </w:r>
      <w:r>
        <w:rPr>
          <w:b/>
          <w:i/>
          <w:color w:val="FF0000"/>
          <w:sz w:val="32"/>
        </w:rPr>
        <w:t>SCADUTA</w:t>
      </w:r>
    </w:p>
    <w:sectPr w:rsidR="00403A02">
      <w:type w:val="continuous"/>
      <w:pgSz w:w="16840" w:h="11910" w:orient="landscape"/>
      <w:pgMar w:top="1040" w:right="10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A02"/>
    <w:rsid w:val="00403A02"/>
    <w:rsid w:val="00AA71EC"/>
    <w:rsid w:val="00E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B984"/>
  <w15:docId w15:val="{183297FC-2F2C-4958-BB2C-629372E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pPr>
      <w:spacing w:before="88" w:line="613" w:lineRule="exact"/>
      <w:ind w:left="162" w:right="167"/>
      <w:jc w:val="center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26" w:lineRule="exact"/>
      <w:ind w:right="584"/>
      <w:jc w:val="right"/>
    </w:pPr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semiHidden/>
    <w:unhideWhenUsed/>
    <w:rsid w:val="00AA71EC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AA71EC"/>
    <w:rPr>
      <w:rFonts w:ascii="Comic Sans MS" w:eastAsia="Comic Sans MS" w:hAnsi="Comic Sans MS" w:cs="Comic Sans MS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mailto:antonia@consorziosansi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ANDOLINA</dc:title>
  <dc:creator>ing. CARIDI</dc:creator>
  <cp:lastModifiedBy>Supervisore</cp:lastModifiedBy>
  <cp:revision>2</cp:revision>
  <dcterms:created xsi:type="dcterms:W3CDTF">2024-09-27T13:53:00Z</dcterms:created>
  <dcterms:modified xsi:type="dcterms:W3CDTF">2024-09-27T13:58:00Z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2024-09-25T00:00:00Z</vt:filetime>
  </property>
</Properties>
</file>